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594E" w14:textId="77777777" w:rsidR="00C64452" w:rsidRPr="00C64452" w:rsidRDefault="00C64452" w:rsidP="00C64452">
      <w:pPr>
        <w:shd w:val="clear" w:color="auto" w:fill="FFFFFF"/>
        <w:spacing w:after="225" w:line="240" w:lineRule="auto"/>
        <w:outlineLvl w:val="1"/>
        <w:rPr>
          <w:rFonts w:ascii="Arial" w:eastAsia="Times New Roman" w:hAnsi="Arial" w:cs="Arial"/>
          <w:color w:val="0C4C81"/>
          <w:sz w:val="36"/>
          <w:szCs w:val="36"/>
          <w:lang w:eastAsia="en-GB"/>
        </w:rPr>
      </w:pPr>
      <w:r w:rsidRPr="00C64452">
        <w:rPr>
          <w:rFonts w:ascii="Arial" w:eastAsia="Times New Roman" w:hAnsi="Arial" w:cs="Arial"/>
          <w:color w:val="0C4C81"/>
          <w:sz w:val="36"/>
          <w:szCs w:val="36"/>
          <w:lang w:eastAsia="en-GB"/>
        </w:rPr>
        <w:t>We are an Armed Forces veteran friendly accredited GP practice.</w:t>
      </w:r>
    </w:p>
    <w:p w14:paraId="3EC3CEB1" w14:textId="77777777" w:rsidR="00C64452" w:rsidRPr="00C64452" w:rsidRDefault="00C64452" w:rsidP="00C64452">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C64452">
        <w:rPr>
          <w:rFonts w:ascii="Arial" w:eastAsia="Times New Roman" w:hAnsi="Arial" w:cs="Arial"/>
          <w:color w:val="444444"/>
          <w:sz w:val="23"/>
          <w:szCs w:val="23"/>
          <w:lang w:eastAsia="en-GB"/>
        </w:rPr>
        <w:t>This means that, as part of the health commitments of the Armed Forces Covenant, we have a dedicated </w:t>
      </w:r>
      <w:r w:rsidRPr="00C64452">
        <w:rPr>
          <w:rFonts w:ascii="Arial" w:eastAsia="Times New Roman" w:hAnsi="Arial" w:cs="Arial"/>
          <w:b/>
          <w:bCs/>
          <w:color w:val="444444"/>
          <w:sz w:val="23"/>
          <w:szCs w:val="23"/>
          <w:lang w:eastAsia="en-GB"/>
        </w:rPr>
        <w:t>Clinician</w:t>
      </w:r>
      <w:r w:rsidRPr="00C64452">
        <w:rPr>
          <w:rFonts w:ascii="Arial" w:eastAsia="Times New Roman" w:hAnsi="Arial" w:cs="Arial"/>
          <w:color w:val="444444"/>
          <w:sz w:val="23"/>
          <w:szCs w:val="23"/>
          <w:lang w:eastAsia="en-GB"/>
        </w:rPr>
        <w:t> who has a specialist knowledge of military related health conditions and veteran specific health services. This is important in helping ex-forces to get the best care and treatment.</w:t>
      </w:r>
    </w:p>
    <w:p w14:paraId="78DD2F78" w14:textId="77777777" w:rsidR="00C64452" w:rsidRPr="00C64452" w:rsidRDefault="00C64452" w:rsidP="00C64452">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C64452">
        <w:rPr>
          <w:rFonts w:ascii="Arial" w:eastAsia="Times New Roman" w:hAnsi="Arial" w:cs="Arial"/>
          <w:color w:val="444444"/>
          <w:sz w:val="23"/>
          <w:szCs w:val="23"/>
          <w:lang w:eastAsia="en-GB"/>
        </w:rPr>
        <w:t>If you are ex-forces, please let your GP know to help ensure you are getting the best possible care.</w:t>
      </w:r>
    </w:p>
    <w:p w14:paraId="279C5D3B" w14:textId="1B0E195D" w:rsidR="0062215F" w:rsidRDefault="0062215F"/>
    <w:p w14:paraId="3E789F8C" w14:textId="77777777" w:rsidR="00B0130A" w:rsidRPr="00B0130A" w:rsidRDefault="00B0130A" w:rsidP="00B0130A">
      <w:pPr>
        <w:shd w:val="clear" w:color="auto" w:fill="FEFEFE"/>
        <w:spacing w:before="100" w:beforeAutospacing="1" w:after="100" w:afterAutospacing="1" w:line="240" w:lineRule="auto"/>
        <w:outlineLvl w:val="2"/>
        <w:rPr>
          <w:rFonts w:ascii="Barlow" w:eastAsia="Times New Roman" w:hAnsi="Barlow" w:cs="Times New Roman"/>
          <w:b/>
          <w:bCs/>
          <w:color w:val="333333"/>
          <w:sz w:val="27"/>
          <w:szCs w:val="27"/>
          <w:lang w:eastAsia="en-GB"/>
        </w:rPr>
      </w:pPr>
      <w:r w:rsidRPr="00B0130A">
        <w:rPr>
          <w:rFonts w:ascii="Barlow" w:eastAsia="Times New Roman" w:hAnsi="Barlow" w:cs="Times New Roman"/>
          <w:b/>
          <w:bCs/>
          <w:color w:val="333333"/>
          <w:sz w:val="27"/>
          <w:szCs w:val="27"/>
          <w:lang w:eastAsia="en-GB"/>
        </w:rPr>
        <w:t>The NHS is here to help improve your health and wellbeing and keep you mentally and physically well. It is also here to help you get better when you are ill and, when you cannot fully recover, to stay as well as you can until the end of your life.</w:t>
      </w:r>
    </w:p>
    <w:p w14:paraId="348DA4E3" w14:textId="77777777" w:rsidR="00B0130A" w:rsidRPr="00B0130A" w:rsidRDefault="00B0130A" w:rsidP="00B0130A">
      <w:pPr>
        <w:shd w:val="clear" w:color="auto" w:fill="FEFEFE"/>
        <w:spacing w:before="100" w:beforeAutospacing="1" w:after="100" w:afterAutospacing="1" w:line="240" w:lineRule="auto"/>
        <w:rPr>
          <w:rFonts w:ascii="Barlow" w:eastAsia="Times New Roman" w:hAnsi="Barlow" w:cs="Times New Roman"/>
          <w:color w:val="555555"/>
          <w:sz w:val="24"/>
          <w:szCs w:val="24"/>
          <w:lang w:eastAsia="en-GB"/>
        </w:rPr>
      </w:pPr>
      <w:r w:rsidRPr="00B0130A">
        <w:rPr>
          <w:rFonts w:ascii="Barlow" w:eastAsia="Times New Roman" w:hAnsi="Barlow" w:cs="Times New Roman"/>
          <w:color w:val="555555"/>
          <w:sz w:val="24"/>
          <w:szCs w:val="24"/>
          <w:lang w:eastAsia="en-GB"/>
        </w:rPr>
        <w:t>This means that you can expect the following from our practice:</w:t>
      </w:r>
    </w:p>
    <w:p w14:paraId="38FB68F0" w14:textId="77777777" w:rsidR="00B0130A" w:rsidRPr="00B0130A" w:rsidRDefault="00B0130A" w:rsidP="00B0130A">
      <w:pPr>
        <w:numPr>
          <w:ilvl w:val="0"/>
          <w:numId w:val="1"/>
        </w:numPr>
        <w:shd w:val="clear" w:color="auto" w:fill="FEFEFE"/>
        <w:spacing w:after="0" w:line="240" w:lineRule="auto"/>
        <w:rPr>
          <w:rFonts w:ascii="Barlow" w:eastAsia="Times New Roman" w:hAnsi="Barlow" w:cs="Times New Roman"/>
          <w:color w:val="555555"/>
          <w:sz w:val="24"/>
          <w:szCs w:val="24"/>
          <w:lang w:eastAsia="en-GB"/>
        </w:rPr>
      </w:pPr>
      <w:r w:rsidRPr="00B0130A">
        <w:rPr>
          <w:rFonts w:ascii="Barlow" w:eastAsia="Times New Roman" w:hAnsi="Barlow" w:cs="Times New Roman"/>
          <w:color w:val="555555"/>
          <w:sz w:val="24"/>
          <w:szCs w:val="24"/>
          <w:lang w:eastAsia="en-GB"/>
        </w:rPr>
        <w:t>We will ask all patients if they have served in the UK Armed Forces (as a regular or reservist). If you have, we will note this in your medical record, with your permission.</w:t>
      </w:r>
    </w:p>
    <w:p w14:paraId="1FF59C2D" w14:textId="77777777" w:rsidR="00B0130A" w:rsidRPr="00B0130A" w:rsidRDefault="00B0130A" w:rsidP="00B0130A">
      <w:pPr>
        <w:numPr>
          <w:ilvl w:val="0"/>
          <w:numId w:val="1"/>
        </w:numPr>
        <w:shd w:val="clear" w:color="auto" w:fill="FEFEFE"/>
        <w:spacing w:after="0" w:line="240" w:lineRule="auto"/>
        <w:rPr>
          <w:rFonts w:ascii="Barlow" w:eastAsia="Times New Roman" w:hAnsi="Barlow" w:cs="Times New Roman"/>
          <w:color w:val="555555"/>
          <w:sz w:val="24"/>
          <w:szCs w:val="24"/>
          <w:lang w:eastAsia="en-GB"/>
        </w:rPr>
      </w:pPr>
      <w:r w:rsidRPr="00B0130A">
        <w:rPr>
          <w:rFonts w:ascii="Barlow" w:eastAsia="Times New Roman" w:hAnsi="Barlow" w:cs="Times New Roman"/>
          <w:color w:val="555555"/>
          <w:sz w:val="24"/>
          <w:szCs w:val="24"/>
          <w:lang w:eastAsia="en-GB"/>
        </w:rPr>
        <w:t>We will ask you to share details of your time in service to help us to assess the best support and treatment for you.</w:t>
      </w:r>
    </w:p>
    <w:p w14:paraId="2C752DC9" w14:textId="77777777" w:rsidR="00B0130A" w:rsidRPr="00B0130A" w:rsidRDefault="00B0130A" w:rsidP="00B0130A">
      <w:pPr>
        <w:numPr>
          <w:ilvl w:val="0"/>
          <w:numId w:val="1"/>
        </w:numPr>
        <w:shd w:val="clear" w:color="auto" w:fill="FEFEFE"/>
        <w:spacing w:after="0" w:line="240" w:lineRule="auto"/>
        <w:rPr>
          <w:rFonts w:ascii="Barlow" w:eastAsia="Times New Roman" w:hAnsi="Barlow" w:cs="Times New Roman"/>
          <w:color w:val="555555"/>
          <w:sz w:val="24"/>
          <w:szCs w:val="24"/>
          <w:lang w:eastAsia="en-GB"/>
        </w:rPr>
      </w:pPr>
      <w:r w:rsidRPr="00B0130A">
        <w:rPr>
          <w:rFonts w:ascii="Barlow" w:eastAsia="Times New Roman" w:hAnsi="Barlow" w:cs="Times New Roman"/>
          <w:color w:val="555555"/>
          <w:sz w:val="24"/>
          <w:szCs w:val="24"/>
          <w:lang w:eastAsia="en-GB"/>
        </w:rPr>
        <w:t>The information you share will be kept confidential and we will always speak to you before sharing this with other services you may be referred to.</w:t>
      </w:r>
    </w:p>
    <w:p w14:paraId="266A3DC8" w14:textId="77777777" w:rsidR="00B0130A" w:rsidRPr="00B0130A" w:rsidRDefault="00B0130A" w:rsidP="00B0130A">
      <w:pPr>
        <w:numPr>
          <w:ilvl w:val="0"/>
          <w:numId w:val="1"/>
        </w:numPr>
        <w:shd w:val="clear" w:color="auto" w:fill="FEFEFE"/>
        <w:spacing w:after="0" w:line="240" w:lineRule="auto"/>
        <w:rPr>
          <w:rFonts w:ascii="Barlow" w:eastAsia="Times New Roman" w:hAnsi="Barlow" w:cs="Times New Roman"/>
          <w:color w:val="555555"/>
          <w:sz w:val="24"/>
          <w:szCs w:val="24"/>
          <w:lang w:eastAsia="en-GB"/>
        </w:rPr>
      </w:pPr>
      <w:r w:rsidRPr="00B0130A">
        <w:rPr>
          <w:rFonts w:ascii="Barlow" w:eastAsia="Times New Roman" w:hAnsi="Barlow" w:cs="Times New Roman"/>
          <w:color w:val="555555"/>
          <w:sz w:val="24"/>
          <w:szCs w:val="24"/>
          <w:lang w:eastAsia="en-GB"/>
        </w:rPr>
        <w:t>You can make an appointment to see our clinical lead for veteran’s health. This person has a comprehensive understanding of the Armed Forces, health conditions linked to service, and the dedicated support you can access.</w:t>
      </w:r>
    </w:p>
    <w:p w14:paraId="54D0D941" w14:textId="77777777" w:rsidR="00B0130A" w:rsidRPr="00B0130A" w:rsidRDefault="00B0130A" w:rsidP="00B0130A">
      <w:pPr>
        <w:numPr>
          <w:ilvl w:val="0"/>
          <w:numId w:val="1"/>
        </w:numPr>
        <w:shd w:val="clear" w:color="auto" w:fill="FEFEFE"/>
        <w:spacing w:after="0" w:line="240" w:lineRule="auto"/>
        <w:rPr>
          <w:rFonts w:ascii="Barlow" w:eastAsia="Times New Roman" w:hAnsi="Barlow" w:cs="Times New Roman"/>
          <w:color w:val="555555"/>
          <w:sz w:val="24"/>
          <w:szCs w:val="24"/>
          <w:lang w:eastAsia="en-GB"/>
        </w:rPr>
      </w:pPr>
      <w:r w:rsidRPr="00B0130A">
        <w:rPr>
          <w:rFonts w:ascii="Barlow" w:eastAsia="Times New Roman" w:hAnsi="Barlow" w:cs="Times New Roman"/>
          <w:color w:val="555555"/>
          <w:sz w:val="24"/>
          <w:szCs w:val="24"/>
          <w:lang w:eastAsia="en-GB"/>
        </w:rPr>
        <w:t xml:space="preserve">The NHS has a duty to support the health commitments of the Armed Forces Covenant. This means that you will get priority treatment for any medical condition which has been caused by your service, subject to the clinical needs of other </w:t>
      </w:r>
      <w:proofErr w:type="gramStart"/>
      <w:r w:rsidRPr="00B0130A">
        <w:rPr>
          <w:rFonts w:ascii="Barlow" w:eastAsia="Times New Roman" w:hAnsi="Barlow" w:cs="Times New Roman"/>
          <w:color w:val="555555"/>
          <w:sz w:val="24"/>
          <w:szCs w:val="24"/>
          <w:lang w:eastAsia="en-GB"/>
        </w:rPr>
        <w:t>patients</w:t>
      </w:r>
      <w:proofErr w:type="gramEnd"/>
    </w:p>
    <w:p w14:paraId="6B2B63E8" w14:textId="77777777" w:rsidR="00B0130A" w:rsidRPr="00B0130A" w:rsidRDefault="00B0130A" w:rsidP="00B0130A">
      <w:pPr>
        <w:numPr>
          <w:ilvl w:val="0"/>
          <w:numId w:val="1"/>
        </w:numPr>
        <w:shd w:val="clear" w:color="auto" w:fill="FEFEFE"/>
        <w:spacing w:after="0" w:line="240" w:lineRule="auto"/>
        <w:rPr>
          <w:rFonts w:ascii="Barlow" w:eastAsia="Times New Roman" w:hAnsi="Barlow" w:cs="Times New Roman"/>
          <w:color w:val="555555"/>
          <w:sz w:val="24"/>
          <w:szCs w:val="24"/>
          <w:lang w:eastAsia="en-GB"/>
        </w:rPr>
      </w:pPr>
      <w:r w:rsidRPr="00B0130A">
        <w:rPr>
          <w:rFonts w:ascii="Barlow" w:eastAsia="Times New Roman" w:hAnsi="Barlow" w:cs="Times New Roman"/>
          <w:color w:val="555555"/>
          <w:sz w:val="24"/>
          <w:szCs w:val="24"/>
          <w:lang w:eastAsia="en-GB"/>
        </w:rPr>
        <w:t>We will let you know what choices are available for your care and treatment and help you to make informed decisions on what to do.</w:t>
      </w:r>
    </w:p>
    <w:p w14:paraId="7AA4BE8D" w14:textId="77777777" w:rsidR="00B0130A" w:rsidRPr="00B0130A" w:rsidRDefault="00B0130A" w:rsidP="00B0130A">
      <w:pPr>
        <w:numPr>
          <w:ilvl w:val="0"/>
          <w:numId w:val="1"/>
        </w:numPr>
        <w:shd w:val="clear" w:color="auto" w:fill="FEFEFE"/>
        <w:spacing w:after="0" w:line="240" w:lineRule="auto"/>
        <w:rPr>
          <w:rFonts w:ascii="Barlow" w:eastAsia="Times New Roman" w:hAnsi="Barlow" w:cs="Times New Roman"/>
          <w:color w:val="555555"/>
          <w:sz w:val="24"/>
          <w:szCs w:val="24"/>
          <w:lang w:eastAsia="en-GB"/>
        </w:rPr>
      </w:pPr>
      <w:r w:rsidRPr="00B0130A">
        <w:rPr>
          <w:rFonts w:ascii="Barlow" w:eastAsia="Times New Roman" w:hAnsi="Barlow" w:cs="Times New Roman"/>
          <w:color w:val="555555"/>
          <w:sz w:val="24"/>
          <w:szCs w:val="24"/>
          <w:lang w:eastAsia="en-GB"/>
        </w:rPr>
        <w:t xml:space="preserve">Where appropriate and with your consent, we can refer you to dedicated </w:t>
      </w:r>
      <w:proofErr w:type="spellStart"/>
      <w:proofErr w:type="gramStart"/>
      <w:r w:rsidRPr="00B0130A">
        <w:rPr>
          <w:rFonts w:ascii="Barlow" w:eastAsia="Times New Roman" w:hAnsi="Barlow" w:cs="Times New Roman"/>
          <w:color w:val="555555"/>
          <w:sz w:val="24"/>
          <w:szCs w:val="24"/>
          <w:lang w:eastAsia="en-GB"/>
        </w:rPr>
        <w:t>veterans</w:t>
      </w:r>
      <w:proofErr w:type="spellEnd"/>
      <w:proofErr w:type="gramEnd"/>
      <w:r w:rsidRPr="00B0130A">
        <w:rPr>
          <w:rFonts w:ascii="Barlow" w:eastAsia="Times New Roman" w:hAnsi="Barlow" w:cs="Times New Roman"/>
          <w:color w:val="555555"/>
          <w:sz w:val="24"/>
          <w:szCs w:val="24"/>
          <w:lang w:eastAsia="en-GB"/>
        </w:rPr>
        <w:t xml:space="preserve"> health services.</w:t>
      </w:r>
    </w:p>
    <w:p w14:paraId="1D2F306B" w14:textId="77777777" w:rsidR="00B0130A" w:rsidRPr="00B0130A" w:rsidRDefault="00B0130A" w:rsidP="00B0130A">
      <w:pPr>
        <w:numPr>
          <w:ilvl w:val="0"/>
          <w:numId w:val="1"/>
        </w:numPr>
        <w:shd w:val="clear" w:color="auto" w:fill="FEFEFE"/>
        <w:spacing w:after="0" w:line="240" w:lineRule="auto"/>
        <w:rPr>
          <w:rFonts w:ascii="Barlow" w:eastAsia="Times New Roman" w:hAnsi="Barlow" w:cs="Times New Roman"/>
          <w:color w:val="555555"/>
          <w:sz w:val="24"/>
          <w:szCs w:val="24"/>
          <w:lang w:eastAsia="en-GB"/>
        </w:rPr>
      </w:pPr>
      <w:r w:rsidRPr="00B0130A">
        <w:rPr>
          <w:rFonts w:ascii="Barlow" w:eastAsia="Times New Roman" w:hAnsi="Barlow" w:cs="Times New Roman"/>
          <w:color w:val="555555"/>
          <w:sz w:val="24"/>
          <w:szCs w:val="24"/>
          <w:lang w:eastAsia="en-GB"/>
        </w:rPr>
        <w:t xml:space="preserve">If you need to be seen by another service, we will let them know you’re a veteran and make sure they </w:t>
      </w:r>
      <w:proofErr w:type="gramStart"/>
      <w:r w:rsidRPr="00B0130A">
        <w:rPr>
          <w:rFonts w:ascii="Barlow" w:eastAsia="Times New Roman" w:hAnsi="Barlow" w:cs="Times New Roman"/>
          <w:color w:val="555555"/>
          <w:sz w:val="24"/>
          <w:szCs w:val="24"/>
          <w:lang w:eastAsia="en-GB"/>
        </w:rPr>
        <w:t>have an understanding of</w:t>
      </w:r>
      <w:proofErr w:type="gramEnd"/>
      <w:r w:rsidRPr="00B0130A">
        <w:rPr>
          <w:rFonts w:ascii="Barlow" w:eastAsia="Times New Roman" w:hAnsi="Barlow" w:cs="Times New Roman"/>
          <w:color w:val="555555"/>
          <w:sz w:val="24"/>
          <w:szCs w:val="24"/>
          <w:lang w:eastAsia="en-GB"/>
        </w:rPr>
        <w:t xml:space="preserve"> your health and wellbeing needs, so you don’t have to keep repeating your ‘personal story’.</w:t>
      </w:r>
    </w:p>
    <w:p w14:paraId="366142D4" w14:textId="77777777" w:rsidR="00B0130A" w:rsidRPr="00B0130A" w:rsidRDefault="00B0130A" w:rsidP="00B0130A">
      <w:pPr>
        <w:numPr>
          <w:ilvl w:val="0"/>
          <w:numId w:val="1"/>
        </w:numPr>
        <w:shd w:val="clear" w:color="auto" w:fill="FEFEFE"/>
        <w:spacing w:after="0" w:line="240" w:lineRule="auto"/>
        <w:rPr>
          <w:rFonts w:ascii="Barlow" w:eastAsia="Times New Roman" w:hAnsi="Barlow" w:cs="Times New Roman"/>
          <w:color w:val="555555"/>
          <w:sz w:val="24"/>
          <w:szCs w:val="24"/>
          <w:lang w:eastAsia="en-GB"/>
        </w:rPr>
      </w:pPr>
      <w:r w:rsidRPr="00B0130A">
        <w:rPr>
          <w:rFonts w:ascii="Barlow" w:eastAsia="Times New Roman" w:hAnsi="Barlow" w:cs="Times New Roman"/>
          <w:color w:val="555555"/>
          <w:sz w:val="24"/>
          <w:szCs w:val="24"/>
          <w:lang w:eastAsia="en-GB"/>
        </w:rPr>
        <w:t>We can give advice and support to your loved ones who may be affected by your health conditions.</w:t>
      </w:r>
    </w:p>
    <w:p w14:paraId="4C4D7D35" w14:textId="77777777" w:rsidR="00B0130A" w:rsidRPr="00B0130A" w:rsidRDefault="00B0130A" w:rsidP="00B0130A">
      <w:pPr>
        <w:numPr>
          <w:ilvl w:val="0"/>
          <w:numId w:val="1"/>
        </w:numPr>
        <w:shd w:val="clear" w:color="auto" w:fill="FEFEFE"/>
        <w:spacing w:after="0" w:line="240" w:lineRule="auto"/>
        <w:rPr>
          <w:rFonts w:ascii="Barlow" w:eastAsia="Times New Roman" w:hAnsi="Barlow" w:cs="Times New Roman"/>
          <w:color w:val="555555"/>
          <w:sz w:val="24"/>
          <w:szCs w:val="24"/>
          <w:lang w:eastAsia="en-GB"/>
        </w:rPr>
      </w:pPr>
      <w:r w:rsidRPr="00B0130A">
        <w:rPr>
          <w:rFonts w:ascii="Barlow" w:eastAsia="Times New Roman" w:hAnsi="Barlow" w:cs="Times New Roman"/>
          <w:color w:val="555555"/>
          <w:sz w:val="24"/>
          <w:szCs w:val="24"/>
          <w:lang w:eastAsia="en-GB"/>
        </w:rPr>
        <w:t>We will investigate any issues and complaints that you may have about your care. If you have any concerns about the services we offer, please speak to one of the practice team.</w:t>
      </w:r>
    </w:p>
    <w:p w14:paraId="06EFBA36" w14:textId="77777777" w:rsidR="00B0130A" w:rsidRDefault="00B0130A"/>
    <w:sectPr w:rsidR="00B01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95B61"/>
    <w:multiLevelType w:val="multilevel"/>
    <w:tmpl w:val="DF0C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5642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52"/>
    <w:rsid w:val="0062215F"/>
    <w:rsid w:val="007554C2"/>
    <w:rsid w:val="00B0130A"/>
    <w:rsid w:val="00C64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7DD1"/>
  <w15:chartTrackingRefBased/>
  <w15:docId w15:val="{B62B7289-D44B-4D93-AE26-FCFA77ED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0130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130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013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6601">
      <w:bodyDiv w:val="1"/>
      <w:marLeft w:val="0"/>
      <w:marRight w:val="0"/>
      <w:marTop w:val="0"/>
      <w:marBottom w:val="0"/>
      <w:divBdr>
        <w:top w:val="none" w:sz="0" w:space="0" w:color="auto"/>
        <w:left w:val="none" w:sz="0" w:space="0" w:color="auto"/>
        <w:bottom w:val="none" w:sz="0" w:space="0" w:color="auto"/>
        <w:right w:val="none" w:sz="0" w:space="0" w:color="auto"/>
      </w:divBdr>
    </w:div>
    <w:div w:id="36117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Jayne (FRIARWOOD SURGERY)</dc:creator>
  <cp:keywords/>
  <dc:description/>
  <cp:lastModifiedBy>WILSON, Jayne (FRIARWOOD SURGERY)</cp:lastModifiedBy>
  <cp:revision>1</cp:revision>
  <dcterms:created xsi:type="dcterms:W3CDTF">2023-11-27T09:52:00Z</dcterms:created>
  <dcterms:modified xsi:type="dcterms:W3CDTF">2023-11-29T16:21:00Z</dcterms:modified>
</cp:coreProperties>
</file>